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CB" w:rsidRDefault="0087435B" w:rsidP="00E04B02">
      <w:pPr>
        <w:spacing w:after="360"/>
        <w:jc w:val="center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Anlage 7: </w:t>
      </w:r>
      <w:r w:rsidR="00FB62CB" w:rsidRPr="00FB62CB">
        <w:rPr>
          <w:rFonts w:ascii="Malgun Gothic Semilight" w:eastAsia="Malgun Gothic Semilight" w:hAnsi="Malgun Gothic Semilight" w:cs="Malgun Gothic Semilight"/>
          <w:sz w:val="28"/>
          <w:szCs w:val="28"/>
        </w:rPr>
        <w:t>Regionale Zuständigkeiten der Landesverbände der Pflegekassen in Schleswig-Holstein zur Förderung kommunaler Netzwerke nach § 45c Abs. 9 SGB XI</w:t>
      </w:r>
    </w:p>
    <w:tbl>
      <w:tblPr>
        <w:tblStyle w:val="Gitternetztabelle4Akzent3"/>
        <w:tblW w:w="14737" w:type="dxa"/>
        <w:tblLook w:val="04A0" w:firstRow="1" w:lastRow="0" w:firstColumn="1" w:lastColumn="0" w:noHBand="0" w:noVBand="1"/>
      </w:tblPr>
      <w:tblGrid>
        <w:gridCol w:w="4770"/>
        <w:gridCol w:w="4771"/>
        <w:gridCol w:w="5196"/>
      </w:tblGrid>
      <w:tr w:rsidR="00FB62CB" w:rsidTr="00E04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B62CB" w:rsidRPr="00FB62CB" w:rsidRDefault="00FB62CB" w:rsidP="00FB62CB">
            <w:pPr>
              <w:rPr>
                <w:rFonts w:ascii="Malgun Gothic Semilight" w:eastAsia="Malgun Gothic Semilight" w:hAnsi="Malgun Gothic Semilight" w:cs="Malgun Gothic Semilight"/>
                <w:sz w:val="24"/>
                <w:szCs w:val="28"/>
              </w:rPr>
            </w:pP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8"/>
              </w:rPr>
              <w:t>Region</w:t>
            </w:r>
          </w:p>
        </w:tc>
        <w:tc>
          <w:tcPr>
            <w:tcW w:w="4771" w:type="dxa"/>
          </w:tcPr>
          <w:p w:rsidR="00FB62CB" w:rsidRPr="00FB62CB" w:rsidRDefault="00FB62CB" w:rsidP="00FB6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sz w:val="24"/>
                <w:szCs w:val="28"/>
              </w:rPr>
            </w:pP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8"/>
              </w:rPr>
              <w:t>Landesverband</w:t>
            </w:r>
            <w:r w:rsidR="00AD3900">
              <w:rPr>
                <w:rFonts w:ascii="Malgun Gothic Semilight" w:eastAsia="Malgun Gothic Semilight" w:hAnsi="Malgun Gothic Semilight" w:cs="Malgun Gothic Semilight"/>
                <w:sz w:val="24"/>
                <w:szCs w:val="28"/>
              </w:rPr>
              <w:t xml:space="preserve"> / Adresse</w:t>
            </w:r>
          </w:p>
        </w:tc>
        <w:tc>
          <w:tcPr>
            <w:tcW w:w="5196" w:type="dxa"/>
          </w:tcPr>
          <w:p w:rsidR="00FB62CB" w:rsidRPr="00FB62CB" w:rsidRDefault="00FB62CB" w:rsidP="00FB6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sz w:val="24"/>
                <w:szCs w:val="28"/>
              </w:rPr>
            </w:pP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8"/>
              </w:rPr>
              <w:t>Ansprechpartner/in</w:t>
            </w:r>
          </w:p>
        </w:tc>
      </w:tr>
      <w:tr w:rsidR="00FB62CB" w:rsidTr="00E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B62CB" w:rsidRPr="00FB62CB" w:rsidRDefault="00FB62CB" w:rsidP="00FB62CB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Dithmarschen</w:t>
            </w:r>
            <w:r w:rsidR="00E04B02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, Flensburg, </w:t>
            </w:r>
            <w:proofErr w:type="spellStart"/>
            <w:r w:rsidR="00E04B02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Plön</w:t>
            </w:r>
            <w:proofErr w:type="spellEnd"/>
            <w:r w:rsidR="00E04B02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, Pinneberg, Schleswig-Flensburg, Lübeck, </w:t>
            </w: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Nordfriesland</w:t>
            </w:r>
          </w:p>
        </w:tc>
        <w:tc>
          <w:tcPr>
            <w:tcW w:w="4771" w:type="dxa"/>
          </w:tcPr>
          <w:p w:rsidR="00D21923" w:rsidRPr="00B67885" w:rsidRDefault="00FB62CB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AOK NORDWEST</w:t>
            </w:r>
          </w:p>
          <w:p w:rsidR="0087435B" w:rsidRPr="0087435B" w:rsidRDefault="0087435B" w:rsidP="0087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rzxr"/>
                <w:rFonts w:ascii="Malgun Gothic" w:eastAsia="Malgun Gothic" w:hAnsi="Malgun Gothic" w:cs="Malgun Gothic Semilight"/>
              </w:rPr>
            </w:pPr>
            <w:r w:rsidRPr="0087435B">
              <w:rPr>
                <w:rStyle w:val="lrzxr"/>
                <w:rFonts w:ascii="Malgun Gothic" w:eastAsia="Malgun Gothic" w:hAnsi="Malgun Gothic" w:cs="Malgun Gothic Semilight"/>
              </w:rPr>
              <w:t>Die Gesundheitskasse</w:t>
            </w:r>
          </w:p>
          <w:p w:rsidR="00FB62CB" w:rsidRPr="00B67885" w:rsidRDefault="0087435B" w:rsidP="0087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87435B">
              <w:rPr>
                <w:rStyle w:val="lrzxr"/>
                <w:rFonts w:ascii="Malgun Gothic" w:eastAsia="Malgun Gothic" w:hAnsi="Malgun Gothic" w:cs="Malgun Gothic Semilight"/>
              </w:rPr>
              <w:t>58079 Hagen</w:t>
            </w:r>
          </w:p>
        </w:tc>
        <w:tc>
          <w:tcPr>
            <w:tcW w:w="5196" w:type="dxa"/>
          </w:tcPr>
          <w:p w:rsidR="00FB62CB" w:rsidRPr="00B67885" w:rsidRDefault="00155B8D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>Linda Dari</w:t>
            </w:r>
            <w:bookmarkStart w:id="0" w:name="_GoBack"/>
            <w:bookmarkEnd w:id="0"/>
          </w:p>
          <w:p w:rsidR="0087435B" w:rsidRPr="0087435B" w:rsidRDefault="0087435B" w:rsidP="0087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</w:rPr>
            </w:pPr>
            <w:r w:rsidRPr="0087435B">
              <w:rPr>
                <w:rFonts w:ascii="Malgun Gothic" w:eastAsia="Malgun Gothic" w:hAnsi="Malgun Gothic"/>
              </w:rPr>
              <w:t xml:space="preserve">Email: </w:t>
            </w:r>
            <w:hyperlink r:id="rId5" w:history="1">
              <w:r w:rsidRPr="0087435B">
                <w:rPr>
                  <w:rStyle w:val="Hyperlink"/>
                  <w:rFonts w:ascii="Malgun Gothic" w:eastAsia="Malgun Gothic" w:hAnsi="Malgun Gothic"/>
                  <w:color w:val="auto"/>
                </w:rPr>
                <w:t>linda.dari@nw.aok.de</w:t>
              </w:r>
            </w:hyperlink>
          </w:p>
          <w:p w:rsidR="00FB62CB" w:rsidRPr="00B67885" w:rsidRDefault="0087435B" w:rsidP="0087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87435B">
              <w:rPr>
                <w:rFonts w:ascii="Malgun Gothic" w:eastAsia="Malgun Gothic" w:hAnsi="Malgun Gothic"/>
              </w:rPr>
              <w:t>Tel</w:t>
            </w:r>
            <w:r w:rsidRPr="0087435B">
              <w:rPr>
                <w:rFonts w:ascii="Malgun Gothic" w:eastAsia="Malgun Gothic" w:hAnsi="Malgun Gothic"/>
              </w:rPr>
              <w:t>efonnummer</w:t>
            </w:r>
            <w:r w:rsidRPr="0087435B">
              <w:rPr>
                <w:rFonts w:ascii="Malgun Gothic" w:eastAsia="Malgun Gothic" w:hAnsi="Malgun Gothic"/>
              </w:rPr>
              <w:t xml:space="preserve">: </w:t>
            </w:r>
            <w:r w:rsidRPr="0087435B">
              <w:rPr>
                <w:rFonts w:ascii="Malgun Gothic" w:eastAsia="Malgun Gothic" w:hAnsi="Malgun Gothic" w:cs="Lucida Sans Unicode"/>
                <w:szCs w:val="20"/>
                <w:lang w:eastAsia="de-DE"/>
              </w:rPr>
              <w:t>0800/2655-503963</w:t>
            </w:r>
          </w:p>
        </w:tc>
      </w:tr>
      <w:tr w:rsidR="00FB62CB" w:rsidTr="00E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B62CB" w:rsidRPr="00FB62CB" w:rsidRDefault="00E04B02" w:rsidP="00FB62CB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Kiel, Neumünster, Ostholstein, </w:t>
            </w:r>
            <w:r w:rsidR="00FB62CB" w:rsidRPr="00FB62C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Rendsburg-Eckernförde</w:t>
            </w:r>
          </w:p>
        </w:tc>
        <w:tc>
          <w:tcPr>
            <w:tcW w:w="4771" w:type="dxa"/>
          </w:tcPr>
          <w:p w:rsidR="00FB62CB" w:rsidRPr="00B67885" w:rsidRDefault="00FB62CB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Verband der Ersatzkassen e.V. (</w:t>
            </w:r>
            <w:proofErr w:type="spellStart"/>
            <w:r w:rsidRPr="00B67885">
              <w:rPr>
                <w:rFonts w:ascii="Malgun Gothic Semilight" w:eastAsia="Malgun Gothic Semilight" w:hAnsi="Malgun Gothic Semilight" w:cs="Malgun Gothic Semilight"/>
              </w:rPr>
              <w:t>vdek</w:t>
            </w:r>
            <w:proofErr w:type="spellEnd"/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) </w:t>
            </w:r>
            <w:r w:rsidRPr="00B67885">
              <w:rPr>
                <w:rFonts w:ascii="Malgun Gothic Semilight" w:eastAsia="Malgun Gothic Semilight" w:hAnsi="Malgun Gothic Semilight" w:cs="Malgun Gothic Semilight"/>
              </w:rPr>
              <w:br/>
              <w:t xml:space="preserve">Wall 55 (Sell-Speicher) </w:t>
            </w:r>
            <w:r w:rsidRPr="00B67885">
              <w:rPr>
                <w:rFonts w:ascii="Malgun Gothic Semilight" w:eastAsia="Malgun Gothic Semilight" w:hAnsi="Malgun Gothic Semilight" w:cs="Malgun Gothic Semilight"/>
              </w:rPr>
              <w:br/>
              <w:t>24103 Kiel</w:t>
            </w:r>
          </w:p>
        </w:tc>
        <w:tc>
          <w:tcPr>
            <w:tcW w:w="5196" w:type="dxa"/>
          </w:tcPr>
          <w:p w:rsidR="00FB62CB" w:rsidRPr="00B67885" w:rsidRDefault="00FB62CB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>Sven</w:t>
            </w:r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>Peetz</w:t>
            </w:r>
          </w:p>
          <w:p w:rsidR="00FB62CB" w:rsidRPr="00B67885" w:rsidRDefault="00E04B02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Email: </w:t>
            </w:r>
            <w:hyperlink r:id="rId6" w:history="1">
              <w:r w:rsidR="00FB62CB" w:rsidRPr="00B67885">
                <w:rPr>
                  <w:rStyle w:val="Hyperlink"/>
                  <w:rFonts w:ascii="Malgun Gothic Semilight" w:eastAsia="Malgun Gothic Semilight" w:hAnsi="Malgun Gothic Semilight" w:cs="Malgun Gothic Semilight"/>
                  <w:color w:val="auto"/>
                </w:rPr>
                <w:t>sven.peetz@vdek.com</w:t>
              </w:r>
            </w:hyperlink>
          </w:p>
          <w:p w:rsidR="00E04B02" w:rsidRPr="00B67885" w:rsidRDefault="00E04B02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Telefonnummer: 0431/97441-27</w:t>
            </w:r>
          </w:p>
        </w:tc>
      </w:tr>
      <w:tr w:rsidR="00FB62CB" w:rsidTr="00E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B62CB" w:rsidRPr="00FB62CB" w:rsidRDefault="00FB62CB" w:rsidP="00FB62CB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Herzogtum-Lauenburg</w:t>
            </w:r>
          </w:p>
        </w:tc>
        <w:tc>
          <w:tcPr>
            <w:tcW w:w="4771" w:type="dxa"/>
          </w:tcPr>
          <w:p w:rsidR="00FB62CB" w:rsidRPr="00B67885" w:rsidRDefault="00FB62CB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BKK-Landesverband NORDWEST</w:t>
            </w:r>
          </w:p>
          <w:p w:rsidR="00E04B02" w:rsidRPr="00B67885" w:rsidRDefault="00E04B02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proofErr w:type="spellStart"/>
            <w:r w:rsidRPr="00B67885">
              <w:rPr>
                <w:rFonts w:ascii="Malgun Gothic Semilight" w:eastAsia="Malgun Gothic Semilight" w:hAnsi="Malgun Gothic Semilight" w:cs="Malgun Gothic Semilight"/>
              </w:rPr>
              <w:t>Süderstr</w:t>
            </w:r>
            <w:proofErr w:type="spellEnd"/>
            <w:r w:rsidRPr="00B67885">
              <w:rPr>
                <w:rFonts w:ascii="Malgun Gothic Semilight" w:eastAsia="Malgun Gothic Semilight" w:hAnsi="Malgun Gothic Semilight" w:cs="Malgun Gothic Semilight"/>
              </w:rPr>
              <w:t>. 24</w:t>
            </w:r>
          </w:p>
          <w:p w:rsidR="00FB62CB" w:rsidRPr="00B67885" w:rsidRDefault="00E04B02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20097 Hamburg</w:t>
            </w:r>
          </w:p>
        </w:tc>
        <w:tc>
          <w:tcPr>
            <w:tcW w:w="5196" w:type="dxa"/>
          </w:tcPr>
          <w:p w:rsidR="00FB62CB" w:rsidRPr="00B67885" w:rsidRDefault="00FB62CB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 xml:space="preserve">Mohamed </w:t>
            </w:r>
            <w:proofErr w:type="spellStart"/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>Akhavan</w:t>
            </w:r>
            <w:proofErr w:type="spellEnd"/>
          </w:p>
          <w:p w:rsidR="00FB62CB" w:rsidRPr="00B67885" w:rsidRDefault="00E04B02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Email: </w:t>
            </w:r>
            <w:hyperlink r:id="rId7" w:history="1">
              <w:r w:rsidR="00FB62CB" w:rsidRPr="00B67885">
                <w:rPr>
                  <w:rStyle w:val="Hyperlink"/>
                  <w:rFonts w:ascii="Malgun Gothic Semilight" w:eastAsia="Malgun Gothic Semilight" w:hAnsi="Malgun Gothic Semilight" w:cs="Malgun Gothic Semilight"/>
                  <w:color w:val="auto"/>
                </w:rPr>
                <w:t>mohammed.akhavan@bkk-nordwest.de</w:t>
              </w:r>
            </w:hyperlink>
          </w:p>
          <w:p w:rsidR="00D21923" w:rsidRPr="00B67885" w:rsidRDefault="00E04B02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Telefonnummer: </w:t>
            </w:r>
            <w:r w:rsidR="00D21923" w:rsidRPr="00B67885">
              <w:rPr>
                <w:rFonts w:ascii="Malgun Gothic Semilight" w:eastAsia="Malgun Gothic Semilight" w:hAnsi="Malgun Gothic Semilight" w:cs="Malgun Gothic Semilight"/>
              </w:rPr>
              <w:t>040-251505222</w:t>
            </w:r>
          </w:p>
        </w:tc>
      </w:tr>
      <w:tr w:rsidR="00FB62CB" w:rsidTr="00E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B62CB" w:rsidRPr="00FB62CB" w:rsidRDefault="00FB62CB" w:rsidP="00FB62CB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proofErr w:type="spellStart"/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Stormarn</w:t>
            </w:r>
            <w:proofErr w:type="spellEnd"/>
          </w:p>
        </w:tc>
        <w:tc>
          <w:tcPr>
            <w:tcW w:w="4771" w:type="dxa"/>
          </w:tcPr>
          <w:p w:rsidR="00FB62CB" w:rsidRPr="00B67885" w:rsidRDefault="00FB62CB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IKK Nord</w:t>
            </w:r>
          </w:p>
          <w:p w:rsidR="00AD3900" w:rsidRPr="00B67885" w:rsidRDefault="00AD3900" w:rsidP="00AD3900">
            <w:pPr>
              <w:spacing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Lachswehrallee 1</w:t>
            </w:r>
          </w:p>
          <w:p w:rsidR="00AD3900" w:rsidRPr="00B67885" w:rsidRDefault="00AD3900" w:rsidP="00AD3900">
            <w:pPr>
              <w:spacing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23558 Lübeck</w:t>
            </w:r>
          </w:p>
        </w:tc>
        <w:tc>
          <w:tcPr>
            <w:tcW w:w="5196" w:type="dxa"/>
          </w:tcPr>
          <w:p w:rsidR="00FB62CB" w:rsidRPr="00B67885" w:rsidRDefault="00FB62CB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>Norbert Adermann</w:t>
            </w:r>
          </w:p>
          <w:p w:rsidR="00E04B02" w:rsidRPr="00B67885" w:rsidRDefault="00E04B02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Email:</w:t>
            </w:r>
            <w:r w:rsidR="00AD3900" w:rsidRPr="00B67885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hyperlink r:id="rId8" w:history="1">
              <w:r w:rsidR="00AD3900" w:rsidRPr="00B67885">
                <w:rPr>
                  <w:rStyle w:val="Hyperlink"/>
                  <w:rFonts w:ascii="Malgun Gothic Semilight" w:eastAsia="Malgun Gothic Semilight" w:hAnsi="Malgun Gothic Semilight" w:cs="Malgun Gothic Semilight"/>
                  <w:color w:val="auto"/>
                </w:rPr>
                <w:t>Norbert.Adermann@ikk-nord.de</w:t>
              </w:r>
            </w:hyperlink>
          </w:p>
          <w:p w:rsidR="00E04B02" w:rsidRPr="00B67885" w:rsidRDefault="00E04B02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Telefonnummer: </w:t>
            </w:r>
            <w:r w:rsidR="00AD3900" w:rsidRPr="00B67885">
              <w:rPr>
                <w:rFonts w:ascii="Malgun Gothic Semilight" w:eastAsia="Malgun Gothic Semilight" w:hAnsi="Malgun Gothic Semilight" w:cs="Malgun Gothic Semilight"/>
              </w:rPr>
              <w:t>0451 88066-21</w:t>
            </w:r>
          </w:p>
        </w:tc>
      </w:tr>
      <w:tr w:rsidR="00FB62CB" w:rsidTr="00E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B62CB" w:rsidRPr="00FB62CB" w:rsidRDefault="00FB62CB" w:rsidP="00FB62CB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Steinburg</w:t>
            </w:r>
          </w:p>
        </w:tc>
        <w:tc>
          <w:tcPr>
            <w:tcW w:w="4771" w:type="dxa"/>
          </w:tcPr>
          <w:p w:rsidR="00FB62CB" w:rsidRPr="00B67885" w:rsidRDefault="00FB62CB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Knappschaft</w:t>
            </w:r>
          </w:p>
          <w:p w:rsidR="00AD3900" w:rsidRPr="00B67885" w:rsidRDefault="00AD3900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proofErr w:type="spellStart"/>
            <w:r w:rsidRPr="00B67885">
              <w:rPr>
                <w:rFonts w:ascii="Malgun Gothic Semilight" w:eastAsia="Malgun Gothic Semilight" w:hAnsi="Malgun Gothic Semilight" w:cs="Malgun Gothic Semilight"/>
              </w:rPr>
              <w:t>Millerntorplatz</w:t>
            </w:r>
            <w:proofErr w:type="spellEnd"/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 1</w:t>
            </w:r>
          </w:p>
          <w:p w:rsidR="00AD3900" w:rsidRPr="00B67885" w:rsidRDefault="00AD3900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20359 Hamburg</w:t>
            </w:r>
          </w:p>
        </w:tc>
        <w:tc>
          <w:tcPr>
            <w:tcW w:w="5196" w:type="dxa"/>
          </w:tcPr>
          <w:p w:rsidR="00FB62CB" w:rsidRPr="00B67885" w:rsidRDefault="00FB62CB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 xml:space="preserve">Rüdiger </w:t>
            </w:r>
            <w:proofErr w:type="spellStart"/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>Bieck</w:t>
            </w:r>
            <w:proofErr w:type="spellEnd"/>
          </w:p>
          <w:p w:rsidR="00AD3900" w:rsidRPr="00B67885" w:rsidRDefault="00E04B02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Email:</w:t>
            </w:r>
            <w:r w:rsidR="00AD3900" w:rsidRPr="00B67885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hyperlink r:id="rId9" w:history="1">
              <w:r w:rsidR="00AD3900" w:rsidRPr="00B67885">
                <w:rPr>
                  <w:rStyle w:val="Hyperlink"/>
                  <w:rFonts w:ascii="Malgun Gothic Semilight" w:eastAsia="Malgun Gothic Semilight" w:hAnsi="Malgun Gothic Semilight" w:cs="Malgun Gothic Semilight"/>
                  <w:color w:val="auto"/>
                </w:rPr>
                <w:t>ruediger.bieck@kbs.de</w:t>
              </w:r>
            </w:hyperlink>
          </w:p>
          <w:p w:rsidR="00E04B02" w:rsidRPr="00B67885" w:rsidRDefault="00E04B02" w:rsidP="00FB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Telefonnummer:</w:t>
            </w:r>
            <w:r w:rsidR="00AD3900" w:rsidRPr="00B67885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r w:rsidR="00B67885" w:rsidRPr="00B67885">
              <w:rPr>
                <w:rFonts w:ascii="Malgun Gothic Semilight" w:eastAsia="Malgun Gothic Semilight" w:hAnsi="Malgun Gothic Semilight" w:cs="Malgun Gothic Semilight"/>
              </w:rPr>
              <w:t>040-303885427</w:t>
            </w:r>
          </w:p>
        </w:tc>
      </w:tr>
      <w:tr w:rsidR="00FB62CB" w:rsidTr="00E0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B62CB" w:rsidRPr="00FB62CB" w:rsidRDefault="00FB62CB" w:rsidP="00FB62CB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FB62CB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Segeberg</w:t>
            </w:r>
          </w:p>
        </w:tc>
        <w:tc>
          <w:tcPr>
            <w:tcW w:w="4771" w:type="dxa"/>
          </w:tcPr>
          <w:p w:rsidR="00FB62CB" w:rsidRPr="00B67885" w:rsidRDefault="00AD3900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Sozialversicherung für Landwirtsc</w:t>
            </w:r>
            <w:r w:rsidR="005E1876">
              <w:rPr>
                <w:rFonts w:ascii="Malgun Gothic Semilight" w:eastAsia="Malgun Gothic Semilight" w:hAnsi="Malgun Gothic Semilight" w:cs="Malgun Gothic Semilight"/>
              </w:rPr>
              <w:t>haft, Forsten und Gartenbau (SVLFG</w:t>
            </w:r>
            <w:r w:rsidRPr="00B67885">
              <w:rPr>
                <w:rFonts w:ascii="Malgun Gothic Semilight" w:eastAsia="Malgun Gothic Semilight" w:hAnsi="Malgun Gothic Semilight" w:cs="Malgun Gothic Semilight"/>
              </w:rPr>
              <w:t>)</w:t>
            </w:r>
          </w:p>
          <w:p w:rsidR="00AD3900" w:rsidRPr="00B67885" w:rsidRDefault="00AD3900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 xml:space="preserve">Schulstraße 29 </w:t>
            </w:r>
          </w:p>
          <w:p w:rsidR="00AD3900" w:rsidRPr="00B67885" w:rsidRDefault="00AD3900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24143 Kiel</w:t>
            </w:r>
          </w:p>
        </w:tc>
        <w:tc>
          <w:tcPr>
            <w:tcW w:w="5196" w:type="dxa"/>
          </w:tcPr>
          <w:p w:rsidR="00FB62CB" w:rsidRPr="00B67885" w:rsidRDefault="00FB62CB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  <w:b/>
              </w:rPr>
              <w:t>Wiebke Hinrichs</w:t>
            </w:r>
          </w:p>
          <w:p w:rsidR="00AD3900" w:rsidRPr="00B67885" w:rsidRDefault="00E04B02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Email:</w:t>
            </w:r>
            <w:r w:rsidR="00AD3900" w:rsidRPr="00B67885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hyperlink r:id="rId10" w:history="1">
              <w:r w:rsidR="00AD3900" w:rsidRPr="00B67885">
                <w:rPr>
                  <w:rStyle w:val="Hyperlink"/>
                  <w:rFonts w:ascii="Malgun Gothic Semilight" w:eastAsia="Malgun Gothic Semilight" w:hAnsi="Malgun Gothic Semilight" w:cs="Malgun Gothic Semilight"/>
                  <w:color w:val="auto"/>
                </w:rPr>
                <w:t>Wiebke.Hinrichs@SVLFG.de</w:t>
              </w:r>
            </w:hyperlink>
          </w:p>
          <w:p w:rsidR="00E04B02" w:rsidRPr="00B67885" w:rsidRDefault="00E04B02" w:rsidP="00FB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67885">
              <w:rPr>
                <w:rFonts w:ascii="Malgun Gothic Semilight" w:eastAsia="Malgun Gothic Semilight" w:hAnsi="Malgun Gothic Semilight" w:cs="Malgun Gothic Semilight"/>
              </w:rPr>
              <w:t>Telefonnummer:</w:t>
            </w:r>
            <w:r w:rsidR="00AD3900" w:rsidRPr="00B67885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r w:rsidR="00B67885" w:rsidRPr="00B67885">
              <w:rPr>
                <w:rFonts w:ascii="Malgun Gothic Semilight" w:eastAsia="Malgun Gothic Semilight" w:hAnsi="Malgun Gothic Semilight" w:cs="Malgun Gothic Semilight"/>
              </w:rPr>
              <w:t>0561-78516667</w:t>
            </w:r>
          </w:p>
        </w:tc>
      </w:tr>
    </w:tbl>
    <w:p w:rsidR="00FB62CB" w:rsidRPr="00FB62CB" w:rsidRDefault="00FB62CB" w:rsidP="00A11747">
      <w:pPr>
        <w:spacing w:after="0"/>
        <w:rPr>
          <w:rFonts w:ascii="Malgun Gothic Semilight" w:eastAsia="Malgun Gothic Semilight" w:hAnsi="Malgun Gothic Semilight" w:cs="Malgun Gothic Semilight"/>
        </w:rPr>
      </w:pPr>
    </w:p>
    <w:sectPr w:rsidR="00FB62CB" w:rsidRPr="00FB62CB" w:rsidSect="00A11747">
      <w:pgSz w:w="16838" w:h="11906" w:orient="landscape"/>
      <w:pgMar w:top="737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CB"/>
    <w:rsid w:val="00155B8D"/>
    <w:rsid w:val="002F2DCD"/>
    <w:rsid w:val="004815FA"/>
    <w:rsid w:val="005E1876"/>
    <w:rsid w:val="006D3C58"/>
    <w:rsid w:val="0087435B"/>
    <w:rsid w:val="00A11747"/>
    <w:rsid w:val="00AD3900"/>
    <w:rsid w:val="00B67885"/>
    <w:rsid w:val="00D21923"/>
    <w:rsid w:val="00D8387C"/>
    <w:rsid w:val="00E04B02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F546"/>
  <w15:chartTrackingRefBased/>
  <w15:docId w15:val="{C574AAA7-8002-436A-91D3-069C399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FB62CB"/>
  </w:style>
  <w:style w:type="character" w:styleId="Hervorhebung">
    <w:name w:val="Emphasis"/>
    <w:basedOn w:val="Absatz-Standardschriftart"/>
    <w:uiPriority w:val="20"/>
    <w:qFormat/>
    <w:rsid w:val="00FB62C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B62CB"/>
    <w:rPr>
      <w:color w:val="0563C1" w:themeColor="hyperlink"/>
      <w:u w:val="single"/>
    </w:rPr>
  </w:style>
  <w:style w:type="table" w:styleId="Gitternetztabelle4Akzent3">
    <w:name w:val="Grid Table 4 Accent 3"/>
    <w:basedOn w:val="NormaleTabelle"/>
    <w:uiPriority w:val="49"/>
    <w:rsid w:val="00E04B0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rzxr">
    <w:name w:val="lrzxr"/>
    <w:basedOn w:val="Absatz-Standardschriftart"/>
    <w:rsid w:val="00AD39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Adermann@ikk-nor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ammed.akhavan@bkk-nordwes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peetz@vde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nda.dari@nw.aok.de" TargetMode="External"/><Relationship Id="rId10" Type="http://schemas.openxmlformats.org/officeDocument/2006/relationships/hyperlink" Target="mailto:Wiebke.Hinrichs@SVLF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ediger.bieck@kb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3657-B1BD-46D4-A2D1-FACDBEA4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Czechorowski</dc:creator>
  <cp:keywords/>
  <dc:description/>
  <cp:lastModifiedBy>Sabrina Czechorowski</cp:lastModifiedBy>
  <cp:revision>7</cp:revision>
  <cp:lastPrinted>2020-08-17T15:21:00Z</cp:lastPrinted>
  <dcterms:created xsi:type="dcterms:W3CDTF">2019-11-05T14:25:00Z</dcterms:created>
  <dcterms:modified xsi:type="dcterms:W3CDTF">2020-08-17T15:22:00Z</dcterms:modified>
</cp:coreProperties>
</file>